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2CE2" w14:textId="045AD697" w:rsidR="00E76708" w:rsidRPr="00745CFA" w:rsidRDefault="00F360E4" w:rsidP="00405584">
      <w:pPr>
        <w:spacing w:before="40" w:after="40"/>
        <w:rPr>
          <w:color w:val="595959"/>
          <w:sz w:val="24"/>
          <w:szCs w:val="24"/>
        </w:rPr>
      </w:pPr>
      <w:r w:rsidRPr="00745CFA">
        <w:rPr>
          <w:color w:val="595959"/>
          <w:sz w:val="24"/>
          <w:szCs w:val="24"/>
        </w:rPr>
        <w:t>Peter Petersen A/S</w:t>
      </w:r>
    </w:p>
    <w:p w14:paraId="2BE70A64" w14:textId="11485E41" w:rsidR="00F360E4" w:rsidRPr="00745CFA" w:rsidRDefault="00F360E4" w:rsidP="00405584">
      <w:pPr>
        <w:spacing w:before="40" w:after="40"/>
        <w:rPr>
          <w:color w:val="595959"/>
          <w:sz w:val="24"/>
          <w:szCs w:val="24"/>
        </w:rPr>
      </w:pPr>
      <w:r w:rsidRPr="00745CFA">
        <w:rPr>
          <w:color w:val="595959"/>
          <w:sz w:val="24"/>
          <w:szCs w:val="24"/>
        </w:rPr>
        <w:t>Petersgade 123</w:t>
      </w:r>
    </w:p>
    <w:p w14:paraId="2054A943" w14:textId="12A89A3D" w:rsidR="00F360E4" w:rsidRPr="00745CFA" w:rsidRDefault="00F360E4" w:rsidP="00405584">
      <w:pPr>
        <w:spacing w:before="40" w:after="40"/>
        <w:rPr>
          <w:color w:val="595959"/>
          <w:sz w:val="24"/>
          <w:szCs w:val="24"/>
        </w:rPr>
      </w:pPr>
      <w:r w:rsidRPr="00745CFA">
        <w:rPr>
          <w:color w:val="595959"/>
          <w:sz w:val="24"/>
          <w:szCs w:val="24"/>
        </w:rPr>
        <w:t>9876 Petersby</w:t>
      </w:r>
    </w:p>
    <w:p w14:paraId="5907C648" w14:textId="7CC9B2EE" w:rsidR="00F360E4" w:rsidRPr="00745CFA" w:rsidRDefault="00F360E4" w:rsidP="00405584">
      <w:pPr>
        <w:spacing w:before="40" w:after="40"/>
        <w:rPr>
          <w:rFonts w:ascii="Cambria" w:hAnsi="Cambria"/>
          <w:sz w:val="24"/>
          <w:szCs w:val="24"/>
        </w:rPr>
      </w:pPr>
    </w:p>
    <w:p w14:paraId="60E256AF" w14:textId="5EDA12F0" w:rsidR="00405584" w:rsidRPr="00745CFA" w:rsidRDefault="00745CFA" w:rsidP="003004E6">
      <w:pPr>
        <w:spacing w:before="40" w:after="240"/>
        <w:rPr>
          <w:rFonts w:asciiTheme="majorHAnsi" w:hAnsiTheme="majorHAnsi"/>
          <w:color w:val="7E97AD"/>
          <w:sz w:val="28"/>
          <w:szCs w:val="28"/>
        </w:rPr>
      </w:pPr>
      <w:r w:rsidRPr="00745CFA">
        <w:rPr>
          <w:rFonts w:asciiTheme="majorHAnsi" w:hAnsiTheme="majorHAnsi"/>
          <w:color w:val="7E97AD"/>
          <w:sz w:val="28"/>
          <w:szCs w:val="28"/>
        </w:rPr>
        <w:t>Controller med speciale i løn- personaleadministration</w:t>
      </w:r>
    </w:p>
    <w:p w14:paraId="68E37BBF" w14:textId="20E639C1" w:rsidR="00262477" w:rsidRDefault="00152651" w:rsidP="003004E6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Efter sammenlægning med Hans Hansen, </w:t>
      </w:r>
      <w:r w:rsidR="00262477">
        <w:rPr>
          <w:color w:val="595959" w:themeColor="text1" w:themeTint="A6"/>
          <w:sz w:val="24"/>
          <w:szCs w:val="24"/>
        </w:rPr>
        <w:t>har</w:t>
      </w:r>
      <w:r>
        <w:rPr>
          <w:color w:val="595959" w:themeColor="text1" w:themeTint="A6"/>
          <w:sz w:val="24"/>
          <w:szCs w:val="24"/>
        </w:rPr>
        <w:t xml:space="preserve"> Peter Petersen A/S</w:t>
      </w:r>
      <w:r w:rsidR="00D7344B">
        <w:rPr>
          <w:color w:val="595959" w:themeColor="text1" w:themeTint="A6"/>
          <w:sz w:val="24"/>
          <w:szCs w:val="24"/>
        </w:rPr>
        <w:t xml:space="preserve"> </w:t>
      </w:r>
      <w:r w:rsidR="00262477">
        <w:rPr>
          <w:color w:val="595959" w:themeColor="text1" w:themeTint="A6"/>
          <w:sz w:val="24"/>
          <w:szCs w:val="24"/>
        </w:rPr>
        <w:t xml:space="preserve">styrket markedspositionen og er </w:t>
      </w:r>
      <w:proofErr w:type="spellStart"/>
      <w:r w:rsidR="00262477">
        <w:rPr>
          <w:color w:val="595959" w:themeColor="text1" w:themeTint="A6"/>
          <w:sz w:val="24"/>
          <w:szCs w:val="24"/>
        </w:rPr>
        <w:t>idag</w:t>
      </w:r>
      <w:proofErr w:type="spellEnd"/>
      <w:r w:rsidR="00262477">
        <w:rPr>
          <w:color w:val="595959" w:themeColor="text1" w:themeTint="A6"/>
          <w:sz w:val="24"/>
          <w:szCs w:val="24"/>
        </w:rPr>
        <w:t xml:space="preserve"> en væsentlig spiller indenfor IT-branchen. </w:t>
      </w:r>
      <w:r w:rsidR="00C63705">
        <w:rPr>
          <w:color w:val="595959" w:themeColor="text1" w:themeTint="A6"/>
          <w:sz w:val="24"/>
          <w:szCs w:val="24"/>
        </w:rPr>
        <w:t xml:space="preserve">En </w:t>
      </w:r>
      <w:r w:rsidR="00262477">
        <w:rPr>
          <w:color w:val="595959" w:themeColor="text1" w:themeTint="A6"/>
          <w:sz w:val="24"/>
          <w:szCs w:val="24"/>
        </w:rPr>
        <w:t xml:space="preserve">international </w:t>
      </w:r>
      <w:r w:rsidR="00C63705">
        <w:rPr>
          <w:color w:val="595959" w:themeColor="text1" w:themeTint="A6"/>
          <w:sz w:val="24"/>
          <w:szCs w:val="24"/>
        </w:rPr>
        <w:t xml:space="preserve">virksomhed der </w:t>
      </w:r>
      <w:r w:rsidR="00262477">
        <w:rPr>
          <w:color w:val="595959" w:themeColor="text1" w:themeTint="A6"/>
          <w:sz w:val="24"/>
          <w:szCs w:val="24"/>
        </w:rPr>
        <w:t xml:space="preserve">fokuserer på </w:t>
      </w:r>
      <w:r w:rsidR="00C63705">
        <w:rPr>
          <w:color w:val="595959" w:themeColor="text1" w:themeTint="A6"/>
          <w:sz w:val="24"/>
          <w:szCs w:val="24"/>
        </w:rPr>
        <w:t>vækst</w:t>
      </w:r>
      <w:r w:rsidR="00262477">
        <w:rPr>
          <w:color w:val="595959" w:themeColor="text1" w:themeTint="A6"/>
          <w:sz w:val="24"/>
          <w:szCs w:val="24"/>
        </w:rPr>
        <w:t xml:space="preserve"> og udvikling, er identisk med min tankegang og væremåde.</w:t>
      </w:r>
    </w:p>
    <w:p w14:paraId="4A76FD4F" w14:textId="3B426C91" w:rsidR="004570C2" w:rsidRDefault="00C63705" w:rsidP="003004E6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Som lønkonsulent for Peter Petersen A/S</w:t>
      </w:r>
      <w:r w:rsidR="00262477">
        <w:rPr>
          <w:color w:val="595959" w:themeColor="text1" w:themeTint="A6"/>
          <w:sz w:val="24"/>
          <w:szCs w:val="24"/>
        </w:rPr>
        <w:t>,</w:t>
      </w:r>
      <w:r>
        <w:rPr>
          <w:color w:val="595959" w:themeColor="text1" w:themeTint="A6"/>
          <w:sz w:val="24"/>
          <w:szCs w:val="24"/>
        </w:rPr>
        <w:t xml:space="preserve"> kan jeg bidrage til at optimere processer og skabe en effektiv lønadministration</w:t>
      </w:r>
      <w:r w:rsidR="00262477">
        <w:rPr>
          <w:color w:val="595959" w:themeColor="text1" w:themeTint="A6"/>
          <w:sz w:val="24"/>
          <w:szCs w:val="24"/>
        </w:rPr>
        <w:t>. D</w:t>
      </w:r>
      <w:r>
        <w:rPr>
          <w:color w:val="595959" w:themeColor="text1" w:themeTint="A6"/>
          <w:sz w:val="24"/>
          <w:szCs w:val="24"/>
        </w:rPr>
        <w:t>e</w:t>
      </w:r>
      <w:r w:rsidR="00262477">
        <w:rPr>
          <w:color w:val="595959" w:themeColor="text1" w:themeTint="A6"/>
          <w:sz w:val="24"/>
          <w:szCs w:val="24"/>
        </w:rPr>
        <w:t>tte</w:t>
      </w:r>
      <w:r>
        <w:rPr>
          <w:color w:val="595959" w:themeColor="text1" w:themeTint="A6"/>
          <w:sz w:val="24"/>
          <w:szCs w:val="24"/>
        </w:rPr>
        <w:t xml:space="preserve"> kan sikre Peter Petersen A/S rettidig lønafregning og korrekt indberetning.</w:t>
      </w:r>
    </w:p>
    <w:p w14:paraId="3495CB91" w14:textId="7E4BCD24" w:rsidR="0085295B" w:rsidRDefault="0085295B" w:rsidP="003004E6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7E97AD"/>
          <w:sz w:val="26"/>
          <w:szCs w:val="26"/>
        </w:rPr>
        <w:t xml:space="preserve">Planlægning, optimering og erfaring </w:t>
      </w:r>
    </w:p>
    <w:p w14:paraId="7CCD7800" w14:textId="71819727" w:rsidR="003472D9" w:rsidRDefault="004570C2" w:rsidP="003472D9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Jeg kan bidrag</w:t>
      </w:r>
      <w:r w:rsidR="003004E6">
        <w:rPr>
          <w:color w:val="595959" w:themeColor="text1" w:themeTint="A6"/>
          <w:sz w:val="24"/>
          <w:szCs w:val="24"/>
        </w:rPr>
        <w:t>e</w:t>
      </w:r>
      <w:r w:rsidR="0085295B">
        <w:rPr>
          <w:color w:val="595959" w:themeColor="text1" w:themeTint="A6"/>
          <w:sz w:val="24"/>
          <w:szCs w:val="24"/>
        </w:rPr>
        <w:t xml:space="preserve"> Peter Petersen A/S</w:t>
      </w:r>
      <w:r>
        <w:rPr>
          <w:color w:val="595959" w:themeColor="text1" w:themeTint="A6"/>
          <w:sz w:val="24"/>
          <w:szCs w:val="24"/>
        </w:rPr>
        <w:t xml:space="preserve"> med både praktisk og teoretisk anvendelse af de nyeste lønsystemer </w:t>
      </w:r>
      <w:r w:rsidR="006650A1">
        <w:rPr>
          <w:color w:val="595959" w:themeColor="text1" w:themeTint="A6"/>
          <w:sz w:val="24"/>
          <w:szCs w:val="24"/>
        </w:rPr>
        <w:t xml:space="preserve">i Norden – en viden jeg har tilegnet mig igennem 15 år. </w:t>
      </w:r>
      <w:r w:rsidR="003004E6">
        <w:rPr>
          <w:color w:val="595959" w:themeColor="text1" w:themeTint="A6"/>
          <w:sz w:val="24"/>
          <w:szCs w:val="24"/>
        </w:rPr>
        <w:t xml:space="preserve">Ved tidligere ansættelse som Løncontroller har jeg: </w:t>
      </w:r>
    </w:p>
    <w:p w14:paraId="69CF4978" w14:textId="676CD0FC" w:rsidR="003004E6" w:rsidRPr="003004E6" w:rsidRDefault="003004E6" w:rsidP="003004E6">
      <w:pPr>
        <w:pStyle w:val="Listeafsnit"/>
        <w:numPr>
          <w:ilvl w:val="0"/>
          <w:numId w:val="1"/>
        </w:numPr>
        <w:spacing w:before="40" w:after="40"/>
        <w:jc w:val="both"/>
        <w:rPr>
          <w:color w:val="595959" w:themeColor="text1" w:themeTint="A6"/>
          <w:sz w:val="24"/>
          <w:szCs w:val="24"/>
        </w:rPr>
      </w:pPr>
      <w:r w:rsidRPr="003004E6">
        <w:rPr>
          <w:color w:val="595959" w:themeColor="text1" w:themeTint="A6"/>
          <w:sz w:val="24"/>
          <w:szCs w:val="24"/>
        </w:rPr>
        <w:t>Effektiviseret indberetningsprocesser med 15%</w:t>
      </w:r>
    </w:p>
    <w:p w14:paraId="5DB70376" w14:textId="1E4E8559" w:rsidR="004570C2" w:rsidRDefault="003004E6" w:rsidP="003004E6">
      <w:pPr>
        <w:pStyle w:val="Listeafsnit"/>
        <w:numPr>
          <w:ilvl w:val="0"/>
          <w:numId w:val="1"/>
        </w:numPr>
        <w:spacing w:before="40" w:after="40"/>
        <w:jc w:val="both"/>
        <w:rPr>
          <w:color w:val="595959" w:themeColor="text1" w:themeTint="A6"/>
          <w:sz w:val="24"/>
          <w:szCs w:val="24"/>
        </w:rPr>
      </w:pPr>
      <w:r w:rsidRPr="003004E6">
        <w:rPr>
          <w:color w:val="595959" w:themeColor="text1" w:themeTint="A6"/>
          <w:sz w:val="24"/>
          <w:szCs w:val="24"/>
        </w:rPr>
        <w:t>Implementeret lønsystemet i alle datterselskaber</w:t>
      </w:r>
      <w:r w:rsidR="003472D9">
        <w:rPr>
          <w:color w:val="595959" w:themeColor="text1" w:themeTint="A6"/>
          <w:sz w:val="24"/>
          <w:szCs w:val="24"/>
        </w:rPr>
        <w:t xml:space="preserve"> </w:t>
      </w:r>
    </w:p>
    <w:p w14:paraId="5C1D4D31" w14:textId="3E698CF7" w:rsidR="00C95AED" w:rsidRPr="00983561" w:rsidRDefault="003472D9" w:rsidP="00983561">
      <w:pPr>
        <w:pStyle w:val="Listeafsnit"/>
        <w:numPr>
          <w:ilvl w:val="0"/>
          <w:numId w:val="1"/>
        </w:numPr>
        <w:spacing w:before="40" w:after="240"/>
        <w:jc w:val="both"/>
        <w:rPr>
          <w:color w:val="595959" w:themeColor="text1" w:themeTint="A6"/>
          <w:sz w:val="24"/>
          <w:szCs w:val="24"/>
        </w:rPr>
      </w:pPr>
      <w:r w:rsidRPr="00983561">
        <w:rPr>
          <w:color w:val="595959" w:themeColor="text1" w:themeTint="A6"/>
          <w:sz w:val="24"/>
          <w:szCs w:val="24"/>
        </w:rPr>
        <w:t xml:space="preserve">Minimeret fejlkørsler til </w:t>
      </w:r>
      <w:r w:rsidR="00C95AED" w:rsidRPr="00983561">
        <w:rPr>
          <w:color w:val="595959" w:themeColor="text1" w:themeTint="A6"/>
          <w:sz w:val="24"/>
          <w:szCs w:val="24"/>
        </w:rPr>
        <w:t>under 2%</w:t>
      </w:r>
      <w:r w:rsidRPr="00983561">
        <w:rPr>
          <w:color w:val="595959" w:themeColor="text1" w:themeTint="A6"/>
          <w:sz w:val="24"/>
          <w:szCs w:val="24"/>
        </w:rPr>
        <w:t xml:space="preserve"> </w:t>
      </w:r>
    </w:p>
    <w:p w14:paraId="52F79E23" w14:textId="3E3EAB2D" w:rsidR="009B27D8" w:rsidRDefault="00166C7C" w:rsidP="009B27D8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7E97AD"/>
          <w:sz w:val="26"/>
          <w:szCs w:val="26"/>
        </w:rPr>
        <w:t>Forbedring af arbejdsgange</w:t>
      </w:r>
      <w:r w:rsidR="009B27D8">
        <w:rPr>
          <w:rFonts w:asciiTheme="majorHAnsi" w:hAnsiTheme="majorHAnsi"/>
          <w:color w:val="7E97AD"/>
          <w:sz w:val="26"/>
          <w:szCs w:val="26"/>
        </w:rPr>
        <w:t xml:space="preserve"> </w:t>
      </w:r>
    </w:p>
    <w:p w14:paraId="7AF509B1" w14:textId="1E5ECC5E" w:rsidR="009B27D8" w:rsidRDefault="00983561" w:rsidP="00D403BA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Hos Peter Petersen </w:t>
      </w:r>
      <w:r w:rsidR="00CA47A5">
        <w:rPr>
          <w:color w:val="595959" w:themeColor="text1" w:themeTint="A6"/>
          <w:sz w:val="24"/>
          <w:szCs w:val="24"/>
        </w:rPr>
        <w:t xml:space="preserve">A/S </w:t>
      </w:r>
      <w:r>
        <w:rPr>
          <w:color w:val="595959" w:themeColor="text1" w:themeTint="A6"/>
          <w:sz w:val="24"/>
          <w:szCs w:val="24"/>
        </w:rPr>
        <w:t>vil jeg kunne spille en aktiv roll</w:t>
      </w:r>
      <w:r w:rsidR="00CA47A5">
        <w:rPr>
          <w:color w:val="595959" w:themeColor="text1" w:themeTint="A6"/>
          <w:sz w:val="24"/>
          <w:szCs w:val="24"/>
        </w:rPr>
        <w:t xml:space="preserve">e, hvad angår optimering af indberetningsprocedurer, der sikrer en maximal udnyttelse af lønsystemet.  Med min erfaring er jeg bevidst om vigtigheden af automatiske arbejdsgange, der sikrer korrekt og rettidig lønkørsler.  </w:t>
      </w:r>
    </w:p>
    <w:p w14:paraId="4CF3AD97" w14:textId="5336855F" w:rsidR="006650A1" w:rsidRDefault="00D706F1" w:rsidP="00945C33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Med mig </w:t>
      </w:r>
      <w:r w:rsidR="00D403BA">
        <w:rPr>
          <w:color w:val="595959" w:themeColor="text1" w:themeTint="A6"/>
          <w:sz w:val="24"/>
          <w:szCs w:val="24"/>
        </w:rPr>
        <w:t xml:space="preserve">i stillingen </w:t>
      </w:r>
      <w:r>
        <w:rPr>
          <w:color w:val="595959" w:themeColor="text1" w:themeTint="A6"/>
          <w:sz w:val="24"/>
          <w:szCs w:val="24"/>
        </w:rPr>
        <w:t>som løncontroller</w:t>
      </w:r>
      <w:r w:rsidR="0042227D">
        <w:rPr>
          <w:color w:val="595959" w:themeColor="text1" w:themeTint="A6"/>
          <w:sz w:val="24"/>
          <w:szCs w:val="24"/>
        </w:rPr>
        <w:t>,</w:t>
      </w:r>
      <w:bookmarkStart w:id="0" w:name="_GoBack"/>
      <w:bookmarkEnd w:id="0"/>
      <w:r>
        <w:rPr>
          <w:color w:val="595959" w:themeColor="text1" w:themeTint="A6"/>
          <w:sz w:val="24"/>
          <w:szCs w:val="24"/>
        </w:rPr>
        <w:t xml:space="preserve"> </w:t>
      </w:r>
      <w:r w:rsidR="00D403BA">
        <w:rPr>
          <w:color w:val="595959" w:themeColor="text1" w:themeTint="A6"/>
          <w:sz w:val="24"/>
          <w:szCs w:val="24"/>
        </w:rPr>
        <w:t xml:space="preserve">får Peter Petersen A/S </w:t>
      </w:r>
      <w:r w:rsidR="00945C33">
        <w:rPr>
          <w:color w:val="595959" w:themeColor="text1" w:themeTint="A6"/>
          <w:sz w:val="24"/>
          <w:szCs w:val="24"/>
        </w:rPr>
        <w:t>ikke kun en</w:t>
      </w:r>
      <w:r w:rsidR="00D403BA">
        <w:rPr>
          <w:color w:val="595959" w:themeColor="text1" w:themeTint="A6"/>
          <w:sz w:val="24"/>
          <w:szCs w:val="24"/>
        </w:rPr>
        <w:t xml:space="preserve"> medarbejder, der </w:t>
      </w:r>
      <w:r w:rsidR="00945C33">
        <w:rPr>
          <w:color w:val="595959" w:themeColor="text1" w:themeTint="A6"/>
          <w:sz w:val="24"/>
          <w:szCs w:val="24"/>
        </w:rPr>
        <w:t>kan indberette løn. De får også en medarbejder der finder den bedste løsning og som kan løse personale juriske problemstillinger.</w:t>
      </w:r>
    </w:p>
    <w:p w14:paraId="11E74AF9" w14:textId="007A798A" w:rsidR="006650A1" w:rsidRPr="004570C2" w:rsidRDefault="009D2A92" w:rsidP="009B27D8">
      <w:pPr>
        <w:spacing w:before="40" w:after="240"/>
        <w:jc w:val="both"/>
        <w:rPr>
          <w:color w:val="595959" w:themeColor="text1" w:themeTint="A6"/>
          <w:sz w:val="24"/>
          <w:szCs w:val="24"/>
        </w:rPr>
      </w:pPr>
      <w:r w:rsidRPr="009D2A92">
        <w:rPr>
          <w:rFonts w:asciiTheme="majorHAnsi" w:hAnsiTheme="majorHAnsi"/>
          <w:color w:val="7E97AD"/>
          <w:sz w:val="26"/>
          <w:szCs w:val="26"/>
        </w:rPr>
        <w:t>Gåpåmod og klar til udfordringer</w:t>
      </w:r>
    </w:p>
    <w:p w14:paraId="2BE25337" w14:textId="5300E1CB" w:rsidR="004570C2" w:rsidRPr="004570C2" w:rsidRDefault="006650A1" w:rsidP="00262477">
      <w:pPr>
        <w:spacing w:before="40" w:after="4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Jeg finder et stort sammenfald mellem min profil og de kompetencer I efterspørger. Ved en personlig samtale</w:t>
      </w:r>
      <w:r w:rsidR="00A068A5">
        <w:rPr>
          <w:color w:val="595959" w:themeColor="text1" w:themeTint="A6"/>
          <w:sz w:val="24"/>
          <w:szCs w:val="24"/>
        </w:rPr>
        <w:t>,</w:t>
      </w:r>
      <w:r>
        <w:rPr>
          <w:color w:val="595959" w:themeColor="text1" w:themeTint="A6"/>
          <w:sz w:val="24"/>
          <w:szCs w:val="24"/>
        </w:rPr>
        <w:t xml:space="preserve"> vil </w:t>
      </w:r>
      <w:r w:rsidR="00A068A5">
        <w:rPr>
          <w:color w:val="595959" w:themeColor="text1" w:themeTint="A6"/>
          <w:sz w:val="24"/>
          <w:szCs w:val="24"/>
        </w:rPr>
        <w:t>I møde en målrettet og struktureret kollega, der brænder for løn- og personale</w:t>
      </w:r>
      <w:r w:rsidR="001113ED">
        <w:rPr>
          <w:color w:val="595959" w:themeColor="text1" w:themeTint="A6"/>
          <w:sz w:val="24"/>
          <w:szCs w:val="24"/>
        </w:rPr>
        <w:t>administration</w:t>
      </w:r>
      <w:r w:rsidR="00A068A5">
        <w:rPr>
          <w:color w:val="595959" w:themeColor="text1" w:themeTint="A6"/>
          <w:sz w:val="24"/>
          <w:szCs w:val="24"/>
        </w:rPr>
        <w:t xml:space="preserve">.  </w:t>
      </w:r>
    </w:p>
    <w:p w14:paraId="0C620E27" w14:textId="28C5B43A" w:rsidR="004570C2" w:rsidRPr="004570C2" w:rsidRDefault="004570C2" w:rsidP="00262477">
      <w:pPr>
        <w:spacing w:before="40" w:after="40"/>
        <w:jc w:val="both"/>
        <w:rPr>
          <w:color w:val="595959" w:themeColor="text1" w:themeTint="A6"/>
          <w:sz w:val="24"/>
          <w:szCs w:val="24"/>
        </w:rPr>
      </w:pPr>
    </w:p>
    <w:p w14:paraId="1A153AF7" w14:textId="083BE919" w:rsidR="004570C2" w:rsidRPr="004570C2" w:rsidRDefault="004570C2" w:rsidP="00262477">
      <w:pPr>
        <w:spacing w:before="40" w:after="40"/>
        <w:jc w:val="both"/>
        <w:rPr>
          <w:color w:val="595959" w:themeColor="text1" w:themeTint="A6"/>
          <w:sz w:val="24"/>
          <w:szCs w:val="24"/>
        </w:rPr>
      </w:pPr>
      <w:r w:rsidRPr="004570C2">
        <w:rPr>
          <w:color w:val="595959" w:themeColor="text1" w:themeTint="A6"/>
          <w:sz w:val="24"/>
          <w:szCs w:val="24"/>
        </w:rPr>
        <w:t>Med Venlig Hilsen</w:t>
      </w:r>
    </w:p>
    <w:p w14:paraId="7D6A10E3" w14:textId="6916C621" w:rsidR="004570C2" w:rsidRPr="004570C2" w:rsidRDefault="004570C2" w:rsidP="00262477">
      <w:pPr>
        <w:spacing w:before="40" w:after="40"/>
        <w:jc w:val="both"/>
        <w:rPr>
          <w:color w:val="595959" w:themeColor="text1" w:themeTint="A6"/>
          <w:sz w:val="24"/>
          <w:szCs w:val="24"/>
        </w:rPr>
      </w:pPr>
    </w:p>
    <w:p w14:paraId="29BBCEF5" w14:textId="4A63984F" w:rsidR="004570C2" w:rsidRPr="004570C2" w:rsidRDefault="004570C2" w:rsidP="00262477">
      <w:pPr>
        <w:spacing w:before="40" w:after="40"/>
        <w:jc w:val="both"/>
        <w:rPr>
          <w:color w:val="595959" w:themeColor="text1" w:themeTint="A6"/>
          <w:sz w:val="24"/>
          <w:szCs w:val="24"/>
        </w:rPr>
      </w:pPr>
      <w:r w:rsidRPr="004570C2">
        <w:rPr>
          <w:color w:val="595959" w:themeColor="text1" w:themeTint="A6"/>
          <w:sz w:val="24"/>
          <w:szCs w:val="24"/>
        </w:rPr>
        <w:t>Hans Hansen</w:t>
      </w:r>
    </w:p>
    <w:sectPr w:rsidR="004570C2" w:rsidRPr="004570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6B2"/>
    <w:multiLevelType w:val="hybridMultilevel"/>
    <w:tmpl w:val="5DD8A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52"/>
    <w:rsid w:val="00090852"/>
    <w:rsid w:val="001113ED"/>
    <w:rsid w:val="00152651"/>
    <w:rsid w:val="00166C7C"/>
    <w:rsid w:val="00262477"/>
    <w:rsid w:val="003004E6"/>
    <w:rsid w:val="003472D9"/>
    <w:rsid w:val="00405584"/>
    <w:rsid w:val="0042227D"/>
    <w:rsid w:val="004570C2"/>
    <w:rsid w:val="006650A1"/>
    <w:rsid w:val="00745CFA"/>
    <w:rsid w:val="007D57EF"/>
    <w:rsid w:val="0085295B"/>
    <w:rsid w:val="00945C33"/>
    <w:rsid w:val="00983561"/>
    <w:rsid w:val="009B27D8"/>
    <w:rsid w:val="009D2A92"/>
    <w:rsid w:val="00A068A5"/>
    <w:rsid w:val="00B04014"/>
    <w:rsid w:val="00C63705"/>
    <w:rsid w:val="00C95AED"/>
    <w:rsid w:val="00CA47A5"/>
    <w:rsid w:val="00D403BA"/>
    <w:rsid w:val="00D706F1"/>
    <w:rsid w:val="00D7344B"/>
    <w:rsid w:val="00E76708"/>
    <w:rsid w:val="00F360E4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5855"/>
  <w15:chartTrackingRefBased/>
  <w15:docId w15:val="{22D99A3C-95A7-49E1-9186-A11CE42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JobSam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</dc:title>
  <dc:subject/>
  <dc:creator>JobSam</dc:creator>
  <cp:keywords/>
  <dc:description/>
  <dcterms:created xsi:type="dcterms:W3CDTF">2018-07-02T08:19:00Z</dcterms:created>
  <dcterms:modified xsi:type="dcterms:W3CDTF">2018-08-06T10:09:00Z</dcterms:modified>
</cp:coreProperties>
</file>